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7610" w14:textId="77777777" w:rsidR="009000F5" w:rsidRDefault="009000F5" w:rsidP="00EA0DDD">
      <w:pPr>
        <w:pStyle w:val="Sinespaciado"/>
        <w:jc w:val="both"/>
        <w:rPr>
          <w:rFonts w:ascii="Arial" w:hAnsi="Arial" w:cs="Arial"/>
          <w:sz w:val="24"/>
          <w:szCs w:val="24"/>
        </w:rPr>
      </w:pPr>
    </w:p>
    <w:p w14:paraId="4728302A" w14:textId="53A0311C" w:rsidR="004D0CC8" w:rsidRDefault="00604C76" w:rsidP="00604C76">
      <w:pPr>
        <w:pStyle w:val="Sinespaciado"/>
        <w:jc w:val="center"/>
        <w:rPr>
          <w:rFonts w:ascii="Arial" w:hAnsi="Arial" w:cs="Arial"/>
          <w:b/>
          <w:bCs/>
          <w:color w:val="222222"/>
          <w:sz w:val="24"/>
          <w:szCs w:val="24"/>
        </w:rPr>
      </w:pPr>
      <w:r w:rsidRPr="00604C76">
        <w:rPr>
          <w:rFonts w:ascii="Arial" w:hAnsi="Arial" w:cs="Arial"/>
          <w:b/>
          <w:bCs/>
          <w:color w:val="222222"/>
          <w:sz w:val="24"/>
          <w:szCs w:val="24"/>
        </w:rPr>
        <w:t>REPORTA GOBIERNO DE BJ VIALIDADES DESPEJADAS GRACIAS A ATENCIÓN DURANTE LLUVIAS</w:t>
      </w:r>
    </w:p>
    <w:p w14:paraId="4388DBB5" w14:textId="77777777" w:rsidR="00604C76" w:rsidRPr="004D0CC8" w:rsidRDefault="00604C76" w:rsidP="007F1253">
      <w:pPr>
        <w:pStyle w:val="Sinespaciado"/>
        <w:jc w:val="both"/>
        <w:rPr>
          <w:rFonts w:ascii="Arial" w:hAnsi="Arial" w:cs="Arial"/>
          <w:color w:val="222222"/>
          <w:sz w:val="24"/>
          <w:szCs w:val="24"/>
        </w:rPr>
      </w:pPr>
    </w:p>
    <w:p w14:paraId="537805C1" w14:textId="77777777" w:rsidR="00604C76" w:rsidRPr="00604C76" w:rsidRDefault="004F433C" w:rsidP="00604C76">
      <w:pPr>
        <w:pStyle w:val="Sinespaciado"/>
        <w:jc w:val="both"/>
        <w:rPr>
          <w:rFonts w:ascii="Arial" w:hAnsi="Arial" w:cs="Arial"/>
          <w:color w:val="222222"/>
          <w:sz w:val="24"/>
          <w:szCs w:val="24"/>
        </w:rPr>
      </w:pPr>
      <w:r w:rsidRPr="00EB74A0">
        <w:rPr>
          <w:rFonts w:ascii="Arial" w:hAnsi="Arial" w:cs="Arial"/>
          <w:b/>
          <w:bCs/>
          <w:color w:val="222222"/>
          <w:sz w:val="24"/>
          <w:szCs w:val="24"/>
        </w:rPr>
        <w:t>Cancún, Q. R., a 1</w:t>
      </w:r>
      <w:r w:rsidR="004D0CC8">
        <w:rPr>
          <w:rFonts w:ascii="Arial" w:hAnsi="Arial" w:cs="Arial"/>
          <w:b/>
          <w:bCs/>
          <w:color w:val="222222"/>
          <w:sz w:val="24"/>
          <w:szCs w:val="24"/>
        </w:rPr>
        <w:t>9</w:t>
      </w:r>
      <w:r w:rsidRPr="00EB74A0">
        <w:rPr>
          <w:rFonts w:ascii="Arial" w:hAnsi="Arial" w:cs="Arial"/>
          <w:b/>
          <w:bCs/>
          <w:color w:val="222222"/>
          <w:sz w:val="24"/>
          <w:szCs w:val="24"/>
        </w:rPr>
        <w:t xml:space="preserve"> de junio de 2024.-</w:t>
      </w:r>
      <w:r w:rsidRPr="004F433C">
        <w:rPr>
          <w:rFonts w:ascii="Arial" w:hAnsi="Arial" w:cs="Arial"/>
          <w:color w:val="222222"/>
          <w:sz w:val="24"/>
          <w:szCs w:val="24"/>
        </w:rPr>
        <w:t xml:space="preserve"> </w:t>
      </w:r>
      <w:r w:rsidR="00604C76" w:rsidRPr="00604C76">
        <w:rPr>
          <w:rFonts w:ascii="Arial" w:hAnsi="Arial" w:cs="Arial"/>
          <w:color w:val="222222"/>
          <w:sz w:val="24"/>
          <w:szCs w:val="24"/>
        </w:rPr>
        <w:t xml:space="preserve">Como resultado del trabajo preventivo y de atención inmediata, autoridades del Ayuntamiento de Benito Juárez encabezadas por el Encargado de Despacho de la Presidencia Municipal, Pablo Gutiérrez Fernández,  reportan este miércoles 19 de junio que las vialidades se despejaron por completo de los encharcamientos de agua producto de las intensas lluvias al inicio de la semana, por lo que se seguirá laborando en el mismo sentido para continuar privilegiando el bienestar de la población. </w:t>
      </w:r>
    </w:p>
    <w:p w14:paraId="3E818F29" w14:textId="77777777" w:rsidR="00604C76" w:rsidRPr="00604C76" w:rsidRDefault="00604C76" w:rsidP="00604C76">
      <w:pPr>
        <w:pStyle w:val="Sinespaciado"/>
        <w:jc w:val="both"/>
        <w:rPr>
          <w:rFonts w:ascii="Arial" w:hAnsi="Arial" w:cs="Arial"/>
          <w:color w:val="222222"/>
          <w:sz w:val="24"/>
          <w:szCs w:val="24"/>
        </w:rPr>
      </w:pPr>
    </w:p>
    <w:p w14:paraId="0B5DEDC4" w14:textId="77777777" w:rsidR="00604C76" w:rsidRPr="00604C76"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El secretario general del Ayuntamiento, Antonio </w:t>
      </w:r>
      <w:proofErr w:type="spellStart"/>
      <w:r w:rsidRPr="00604C76">
        <w:rPr>
          <w:rFonts w:ascii="Arial" w:hAnsi="Arial" w:cs="Arial"/>
          <w:color w:val="222222"/>
          <w:sz w:val="24"/>
          <w:szCs w:val="24"/>
        </w:rPr>
        <w:t>Riveroll</w:t>
      </w:r>
      <w:proofErr w:type="spellEnd"/>
      <w:r w:rsidRPr="00604C76">
        <w:rPr>
          <w:rFonts w:ascii="Arial" w:hAnsi="Arial" w:cs="Arial"/>
          <w:color w:val="222222"/>
          <w:sz w:val="24"/>
          <w:szCs w:val="24"/>
        </w:rPr>
        <w:t xml:space="preserve"> </w:t>
      </w:r>
      <w:proofErr w:type="spellStart"/>
      <w:r w:rsidRPr="00604C76">
        <w:rPr>
          <w:rFonts w:ascii="Arial" w:hAnsi="Arial" w:cs="Arial"/>
          <w:color w:val="222222"/>
          <w:sz w:val="24"/>
          <w:szCs w:val="24"/>
        </w:rPr>
        <w:t>Ribbon</w:t>
      </w:r>
      <w:proofErr w:type="spellEnd"/>
      <w:r w:rsidRPr="00604C76">
        <w:rPr>
          <w:rFonts w:ascii="Arial" w:hAnsi="Arial" w:cs="Arial"/>
          <w:color w:val="222222"/>
          <w:sz w:val="24"/>
          <w:szCs w:val="24"/>
        </w:rPr>
        <w:t xml:space="preserve">, comentó que si bien se presentó acumulación de agua de lluvia en avenidas como Bonampak y La Luna, así como en colonias como Donceles 28, después de unas horas, recuperaron su circulación normal y permanecen libres para transitar. </w:t>
      </w:r>
    </w:p>
    <w:p w14:paraId="2D7731D3" w14:textId="77777777" w:rsidR="00604C76" w:rsidRPr="00604C76" w:rsidRDefault="00604C76" w:rsidP="00604C76">
      <w:pPr>
        <w:pStyle w:val="Sinespaciado"/>
        <w:jc w:val="both"/>
        <w:rPr>
          <w:rFonts w:ascii="Arial" w:hAnsi="Arial" w:cs="Arial"/>
          <w:color w:val="222222"/>
          <w:sz w:val="24"/>
          <w:szCs w:val="24"/>
        </w:rPr>
      </w:pPr>
    </w:p>
    <w:p w14:paraId="50BF3947" w14:textId="77777777" w:rsidR="00604C76" w:rsidRPr="00604C76"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“Seguimos en recorrido y tenemos las calles despejadas al 100 por ciento y en caso de que en algún punto se requiera, con gusto lo atendemos con las unidades de emergencia. Lo que se buscaba ayer y hoy es tener la vuelta a la normalidad lo antes posible, que la gente pueda hacer su vida cotidiana, aunque tendremos la presencia de lluvias”, dijo. </w:t>
      </w:r>
    </w:p>
    <w:p w14:paraId="53053986" w14:textId="77777777" w:rsidR="00604C76" w:rsidRPr="00604C76" w:rsidRDefault="00604C76" w:rsidP="00604C76">
      <w:pPr>
        <w:pStyle w:val="Sinespaciado"/>
        <w:jc w:val="both"/>
        <w:rPr>
          <w:rFonts w:ascii="Arial" w:hAnsi="Arial" w:cs="Arial"/>
          <w:color w:val="222222"/>
          <w:sz w:val="24"/>
          <w:szCs w:val="24"/>
        </w:rPr>
      </w:pPr>
    </w:p>
    <w:p w14:paraId="0A7CB6A1" w14:textId="77777777" w:rsidR="00604C76" w:rsidRPr="00604C76"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Para controlar y regular el tránsito en vía pública de vehículos y peatones, la dirección de Tránsito Municipal reforzó el “Plan de Seguridad Vial en Centros Educativos 2024” con personal a pie tierra y patrullaje, según las necesidades en las inmediaciones de diversos centros educativos como La Salle en la Avenida Yaxchilán; “Juan Escutia”, en la Supermanzana 58; ILAT, en la Supermanzana 91; “Ricardo Flores Magón”, en la Avenida Kabah; Federal #9, en la Supermanzana 90; Colegio Boston, en la Avenida Andrés Quintana Roo; “Ángela Peralta”, en la Supermanzana 105; Mano Amiga, en la Supermanzana 308, por mencionar algunas. </w:t>
      </w:r>
    </w:p>
    <w:p w14:paraId="6D76F602" w14:textId="77777777" w:rsidR="00604C76" w:rsidRPr="00604C76" w:rsidRDefault="00604C76" w:rsidP="00604C76">
      <w:pPr>
        <w:pStyle w:val="Sinespaciado"/>
        <w:jc w:val="both"/>
        <w:rPr>
          <w:rFonts w:ascii="Arial" w:hAnsi="Arial" w:cs="Arial"/>
          <w:color w:val="222222"/>
          <w:sz w:val="24"/>
          <w:szCs w:val="24"/>
        </w:rPr>
      </w:pPr>
    </w:p>
    <w:p w14:paraId="07C89B6C" w14:textId="77777777" w:rsidR="00604C76" w:rsidRPr="00604C76"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Con base en el boletín meteorológico de la Comisión Nacional del Agua (CONAGUA), el Secretario General del Ayuntamiento informó que prevalecerán las lluvias muy fuertes con puntuales intensas a torrenciales acompañadas de actividad eléctrica sobre Quintana Roo, debido a la amplia circulación del potencial Ciclón Tropical Uno, que se encuentra sobre el Golfo de México. </w:t>
      </w:r>
    </w:p>
    <w:p w14:paraId="35FF38E7" w14:textId="77777777" w:rsidR="00604C76" w:rsidRPr="00604C76" w:rsidRDefault="00604C76" w:rsidP="00604C76">
      <w:pPr>
        <w:pStyle w:val="Sinespaciado"/>
        <w:jc w:val="both"/>
        <w:rPr>
          <w:rFonts w:ascii="Arial" w:hAnsi="Arial" w:cs="Arial"/>
          <w:color w:val="222222"/>
          <w:sz w:val="24"/>
          <w:szCs w:val="24"/>
        </w:rPr>
      </w:pPr>
    </w:p>
    <w:p w14:paraId="1B36D860" w14:textId="77777777" w:rsidR="00604C76" w:rsidRPr="00604C76"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Por tal condición, prevalece el cierre de puerto a la navegación para embarcaciones menores y mayores a 40 pies de eslora, quedando única y </w:t>
      </w:r>
      <w:r w:rsidRPr="00604C76">
        <w:rPr>
          <w:rFonts w:ascii="Arial" w:hAnsi="Arial" w:cs="Arial"/>
          <w:color w:val="222222"/>
          <w:sz w:val="24"/>
          <w:szCs w:val="24"/>
        </w:rPr>
        <w:lastRenderedPageBreak/>
        <w:t>exclusivamente autorizada para unidades de servicio de pasaje (</w:t>
      </w:r>
      <w:proofErr w:type="spellStart"/>
      <w:r w:rsidRPr="00604C76">
        <w:rPr>
          <w:rFonts w:ascii="Arial" w:hAnsi="Arial" w:cs="Arial"/>
          <w:color w:val="222222"/>
          <w:sz w:val="24"/>
          <w:szCs w:val="24"/>
        </w:rPr>
        <w:t>ferrys</w:t>
      </w:r>
      <w:proofErr w:type="spellEnd"/>
      <w:r w:rsidRPr="00604C76">
        <w:rPr>
          <w:rFonts w:ascii="Arial" w:hAnsi="Arial" w:cs="Arial"/>
          <w:color w:val="222222"/>
          <w:sz w:val="24"/>
          <w:szCs w:val="24"/>
        </w:rPr>
        <w:t xml:space="preserve">) y transbordadores mixtos de carga y pasaje dentro de la Bahía Mujeres. </w:t>
      </w:r>
    </w:p>
    <w:p w14:paraId="2217A847" w14:textId="77777777" w:rsidR="00604C76" w:rsidRPr="00604C76" w:rsidRDefault="00604C76" w:rsidP="00604C76">
      <w:pPr>
        <w:pStyle w:val="Sinespaciado"/>
        <w:jc w:val="both"/>
        <w:rPr>
          <w:rFonts w:ascii="Arial" w:hAnsi="Arial" w:cs="Arial"/>
          <w:color w:val="222222"/>
          <w:sz w:val="24"/>
          <w:szCs w:val="24"/>
        </w:rPr>
      </w:pPr>
    </w:p>
    <w:p w14:paraId="009F77A0" w14:textId="77777777" w:rsidR="00604C76" w:rsidRPr="00604C76" w:rsidRDefault="00604C76" w:rsidP="00604C76">
      <w:pPr>
        <w:pStyle w:val="Sinespaciado"/>
        <w:jc w:val="both"/>
        <w:rPr>
          <w:rFonts w:ascii="Arial" w:hAnsi="Arial" w:cs="Arial"/>
          <w:color w:val="222222"/>
          <w:sz w:val="24"/>
          <w:szCs w:val="24"/>
        </w:rPr>
      </w:pPr>
      <w:proofErr w:type="spellStart"/>
      <w:r w:rsidRPr="00604C76">
        <w:rPr>
          <w:rFonts w:ascii="Arial" w:hAnsi="Arial" w:cs="Arial"/>
          <w:color w:val="222222"/>
          <w:sz w:val="24"/>
          <w:szCs w:val="24"/>
        </w:rPr>
        <w:t>Riveroll</w:t>
      </w:r>
      <w:proofErr w:type="spellEnd"/>
      <w:r w:rsidRPr="00604C76">
        <w:rPr>
          <w:rFonts w:ascii="Arial" w:hAnsi="Arial" w:cs="Arial"/>
          <w:color w:val="222222"/>
          <w:sz w:val="24"/>
          <w:szCs w:val="24"/>
        </w:rPr>
        <w:t xml:space="preserve"> </w:t>
      </w:r>
      <w:proofErr w:type="spellStart"/>
      <w:r w:rsidRPr="00604C76">
        <w:rPr>
          <w:rFonts w:ascii="Arial" w:hAnsi="Arial" w:cs="Arial"/>
          <w:color w:val="222222"/>
          <w:sz w:val="24"/>
          <w:szCs w:val="24"/>
        </w:rPr>
        <w:t>Ribbon</w:t>
      </w:r>
      <w:proofErr w:type="spellEnd"/>
      <w:r w:rsidRPr="00604C76">
        <w:rPr>
          <w:rFonts w:ascii="Arial" w:hAnsi="Arial" w:cs="Arial"/>
          <w:color w:val="222222"/>
          <w:sz w:val="24"/>
          <w:szCs w:val="24"/>
        </w:rPr>
        <w:t xml:space="preserve"> subrayó que se mantendrán recorridos permanentes de las autoridades competentes, tal como Servicios Públicos con las brigadas para barrido de calles y avenidas, así como limpieza de rejillas para prevenir encharcamientos, en tanto que Tránsito Municipal realiza recorridos para detectar árboles, señalamientos, postes, espectaculares derribados o vehículos descompuestos sobre la vía de rodamiento. </w:t>
      </w:r>
    </w:p>
    <w:p w14:paraId="00BCE1B6" w14:textId="77777777" w:rsidR="00604C76" w:rsidRPr="00604C76" w:rsidRDefault="00604C76" w:rsidP="00604C76">
      <w:pPr>
        <w:pStyle w:val="Sinespaciado"/>
        <w:jc w:val="both"/>
        <w:rPr>
          <w:rFonts w:ascii="Arial" w:hAnsi="Arial" w:cs="Arial"/>
          <w:color w:val="222222"/>
          <w:sz w:val="24"/>
          <w:szCs w:val="24"/>
        </w:rPr>
      </w:pPr>
    </w:p>
    <w:p w14:paraId="692BB984" w14:textId="77777777" w:rsidR="00604C76" w:rsidRPr="00604C76"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El director de Servicios Públicos, Antonio de la Torre </w:t>
      </w:r>
      <w:proofErr w:type="spellStart"/>
      <w:r w:rsidRPr="00604C76">
        <w:rPr>
          <w:rFonts w:ascii="Arial" w:hAnsi="Arial" w:cs="Arial"/>
          <w:color w:val="222222"/>
          <w:sz w:val="24"/>
          <w:szCs w:val="24"/>
        </w:rPr>
        <w:t>Chambé</w:t>
      </w:r>
      <w:proofErr w:type="spellEnd"/>
      <w:r w:rsidRPr="00604C76">
        <w:rPr>
          <w:rFonts w:ascii="Arial" w:hAnsi="Arial" w:cs="Arial"/>
          <w:color w:val="222222"/>
          <w:sz w:val="24"/>
          <w:szCs w:val="24"/>
        </w:rPr>
        <w:t xml:space="preserve">, detalló que se retiraron 3.5 toneladas de basura de todo tipo, gracias al apoyo de 500 personas de las cinco direcciones internas de dicha dependencia y 50 camionetas de apoyo para distribuir las brigadas por toda la ciudad, mientras que Bomberos reportó el retiro de tres árboles caídos. </w:t>
      </w:r>
    </w:p>
    <w:p w14:paraId="4D78DD58" w14:textId="77777777" w:rsidR="00604C76" w:rsidRPr="00604C76" w:rsidRDefault="00604C76" w:rsidP="00604C76">
      <w:pPr>
        <w:pStyle w:val="Sinespaciado"/>
        <w:jc w:val="both"/>
        <w:rPr>
          <w:rFonts w:ascii="Arial" w:hAnsi="Arial" w:cs="Arial"/>
          <w:color w:val="222222"/>
          <w:sz w:val="24"/>
          <w:szCs w:val="24"/>
        </w:rPr>
      </w:pPr>
    </w:p>
    <w:p w14:paraId="6B5B228D" w14:textId="30D06923" w:rsidR="009E1260" w:rsidRPr="004F433C" w:rsidRDefault="00604C76" w:rsidP="00604C76">
      <w:pPr>
        <w:pStyle w:val="Sinespaciado"/>
        <w:jc w:val="both"/>
        <w:rPr>
          <w:rFonts w:ascii="Arial" w:hAnsi="Arial" w:cs="Arial"/>
          <w:color w:val="222222"/>
          <w:sz w:val="24"/>
          <w:szCs w:val="24"/>
        </w:rPr>
      </w:pPr>
      <w:r w:rsidRPr="00604C76">
        <w:rPr>
          <w:rFonts w:ascii="Arial" w:hAnsi="Arial" w:cs="Arial"/>
          <w:color w:val="222222"/>
          <w:sz w:val="24"/>
          <w:szCs w:val="24"/>
        </w:rPr>
        <w:t xml:space="preserve">Puntualizó que en los pozos de absorción se encontró todo tipo de residuos como basura doméstica, botellas de refresco, </w:t>
      </w:r>
      <w:proofErr w:type="spellStart"/>
      <w:r w:rsidRPr="00604C76">
        <w:rPr>
          <w:rFonts w:ascii="Arial" w:hAnsi="Arial" w:cs="Arial"/>
          <w:color w:val="222222"/>
          <w:sz w:val="24"/>
          <w:szCs w:val="24"/>
        </w:rPr>
        <w:t>taparroscas</w:t>
      </w:r>
      <w:proofErr w:type="spellEnd"/>
      <w:r w:rsidRPr="00604C76">
        <w:rPr>
          <w:rFonts w:ascii="Arial" w:hAnsi="Arial" w:cs="Arial"/>
          <w:color w:val="222222"/>
          <w:sz w:val="24"/>
          <w:szCs w:val="24"/>
        </w:rPr>
        <w:t>, envolturas de comida, restos vegetales, entre otros, que son los que se pegan en las paredes y evita que el agua circule con facilidad.</w:t>
      </w:r>
    </w:p>
    <w:p w14:paraId="5BBF8110" w14:textId="77777777" w:rsidR="004F433C" w:rsidRPr="004F433C" w:rsidRDefault="004F433C" w:rsidP="004F433C">
      <w:pPr>
        <w:pStyle w:val="Sinespaciado"/>
        <w:jc w:val="both"/>
        <w:rPr>
          <w:rFonts w:ascii="Arial" w:hAnsi="Arial" w:cs="Arial"/>
          <w:color w:val="222222"/>
          <w:sz w:val="24"/>
          <w:szCs w:val="24"/>
        </w:rPr>
      </w:pPr>
    </w:p>
    <w:p w14:paraId="18AC5C34" w14:textId="6A9D75E6" w:rsidR="006E7241" w:rsidRPr="00185A1B" w:rsidRDefault="004F433C" w:rsidP="00185A1B">
      <w:pPr>
        <w:pStyle w:val="Sinespaciado"/>
        <w:jc w:val="center"/>
        <w:rPr>
          <w:rFonts w:ascii="Arial" w:hAnsi="Arial" w:cs="Arial"/>
          <w:color w:val="222222"/>
          <w:sz w:val="24"/>
          <w:szCs w:val="24"/>
        </w:rPr>
      </w:pPr>
      <w:r w:rsidRPr="004F433C">
        <w:rPr>
          <w:rFonts w:ascii="Arial" w:hAnsi="Arial" w:cs="Arial"/>
          <w:color w:val="222222"/>
          <w:sz w:val="24"/>
          <w:szCs w:val="24"/>
        </w:rPr>
        <w:t>***</w:t>
      </w:r>
      <w:r w:rsidR="00185A1B">
        <w:rPr>
          <w:rFonts w:ascii="Arial" w:hAnsi="Arial" w:cs="Arial"/>
          <w:color w:val="222222"/>
          <w:sz w:val="24"/>
          <w:szCs w:val="24"/>
        </w:rPr>
        <w:t>*********</w:t>
      </w:r>
    </w:p>
    <w:sectPr w:rsidR="006E7241" w:rsidRPr="00185A1B" w:rsidSect="0080208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D7773" w14:textId="77777777" w:rsidR="00D1604D" w:rsidRDefault="00D1604D" w:rsidP="0092028B">
      <w:r>
        <w:separator/>
      </w:r>
    </w:p>
  </w:endnote>
  <w:endnote w:type="continuationSeparator" w:id="0">
    <w:p w14:paraId="1A13890E" w14:textId="77777777" w:rsidR="00D1604D" w:rsidRDefault="00D1604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533A8" w14:textId="77777777" w:rsidR="00531E07" w:rsidRDefault="00531E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CC75" w14:textId="77777777" w:rsidR="00531E07" w:rsidRDefault="00531E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C289" w14:textId="77777777" w:rsidR="00D1604D" w:rsidRDefault="00D1604D" w:rsidP="0092028B">
      <w:r>
        <w:separator/>
      </w:r>
    </w:p>
  </w:footnote>
  <w:footnote w:type="continuationSeparator" w:id="0">
    <w:p w14:paraId="51808A65" w14:textId="77777777" w:rsidR="00D1604D" w:rsidRDefault="00D1604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8A8F9" w14:textId="77777777" w:rsidR="00531E07" w:rsidRDefault="00531E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7C32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1F1AF9">
                            <w:rPr>
                              <w:rFonts w:cstheme="minorHAnsi"/>
                              <w:b/>
                              <w:bCs/>
                              <w:lang w:val="es-ES"/>
                            </w:rPr>
                            <w:t>70</w:t>
                          </w:r>
                          <w:r w:rsidR="00531E07">
                            <w:rPr>
                              <w:rFonts w:cstheme="minorHAnsi"/>
                              <w:b/>
                              <w:bCs/>
                              <w:lang w:val="es-ES"/>
                            </w:rPr>
                            <w:t>9</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A7C32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1F1AF9">
                      <w:rPr>
                        <w:rFonts w:cstheme="minorHAnsi"/>
                        <w:b/>
                        <w:bCs/>
                        <w:lang w:val="es-ES"/>
                      </w:rPr>
                      <w:t>70</w:t>
                    </w:r>
                    <w:r w:rsidR="00531E07">
                      <w:rPr>
                        <w:rFonts w:cstheme="minorHAnsi"/>
                        <w:b/>
                        <w:bCs/>
                        <w:lang w:val="es-ES"/>
                      </w:rPr>
                      <w:t>9</w:t>
                    </w:r>
                    <w:bookmarkStart w:id="1" w:name="_GoBack"/>
                    <w:bookmarkEnd w:id="1"/>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894D5" w14:textId="77777777" w:rsidR="00531E07" w:rsidRDefault="00531E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
  </w:num>
  <w:num w:numId="4">
    <w:abstractNumId w:val="12"/>
  </w:num>
  <w:num w:numId="5">
    <w:abstractNumId w:val="14"/>
  </w:num>
  <w:num w:numId="6">
    <w:abstractNumId w:val="0"/>
  </w:num>
  <w:num w:numId="7">
    <w:abstractNumId w:val="18"/>
  </w:num>
  <w:num w:numId="8">
    <w:abstractNumId w:val="6"/>
  </w:num>
  <w:num w:numId="9">
    <w:abstractNumId w:val="4"/>
  </w:num>
  <w:num w:numId="10">
    <w:abstractNumId w:val="1"/>
  </w:num>
  <w:num w:numId="11">
    <w:abstractNumId w:val="7"/>
  </w:num>
  <w:num w:numId="12">
    <w:abstractNumId w:val="16"/>
  </w:num>
  <w:num w:numId="13">
    <w:abstractNumId w:val="13"/>
  </w:num>
  <w:num w:numId="14">
    <w:abstractNumId w:val="15"/>
  </w:num>
  <w:num w:numId="15">
    <w:abstractNumId w:val="10"/>
  </w:num>
  <w:num w:numId="16">
    <w:abstractNumId w:val="5"/>
  </w:num>
  <w:num w:numId="17">
    <w:abstractNumId w:val="9"/>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34D2"/>
    <w:rsid w:val="00010686"/>
    <w:rsid w:val="00013FA5"/>
    <w:rsid w:val="000251E5"/>
    <w:rsid w:val="00031B63"/>
    <w:rsid w:val="000329AC"/>
    <w:rsid w:val="0004708B"/>
    <w:rsid w:val="0005079F"/>
    <w:rsid w:val="00057DFC"/>
    <w:rsid w:val="00061873"/>
    <w:rsid w:val="00067118"/>
    <w:rsid w:val="00072D76"/>
    <w:rsid w:val="00082661"/>
    <w:rsid w:val="00094942"/>
    <w:rsid w:val="000B62FF"/>
    <w:rsid w:val="000C25FB"/>
    <w:rsid w:val="000C5340"/>
    <w:rsid w:val="000F3388"/>
    <w:rsid w:val="0010093B"/>
    <w:rsid w:val="00111F21"/>
    <w:rsid w:val="0011283F"/>
    <w:rsid w:val="001251F8"/>
    <w:rsid w:val="0013367B"/>
    <w:rsid w:val="001350D2"/>
    <w:rsid w:val="0014199E"/>
    <w:rsid w:val="00153531"/>
    <w:rsid w:val="00170E9D"/>
    <w:rsid w:val="001727EB"/>
    <w:rsid w:val="001809F3"/>
    <w:rsid w:val="00185A1B"/>
    <w:rsid w:val="00186060"/>
    <w:rsid w:val="001C2729"/>
    <w:rsid w:val="001C37E6"/>
    <w:rsid w:val="001C71A3"/>
    <w:rsid w:val="001E1445"/>
    <w:rsid w:val="001E2232"/>
    <w:rsid w:val="001F1AF9"/>
    <w:rsid w:val="001F6801"/>
    <w:rsid w:val="0020075D"/>
    <w:rsid w:val="00205AB3"/>
    <w:rsid w:val="002120DC"/>
    <w:rsid w:val="00213C50"/>
    <w:rsid w:val="00221361"/>
    <w:rsid w:val="00226B19"/>
    <w:rsid w:val="002400A5"/>
    <w:rsid w:val="00240D95"/>
    <w:rsid w:val="00260164"/>
    <w:rsid w:val="00260AE6"/>
    <w:rsid w:val="00260E8D"/>
    <w:rsid w:val="0027105C"/>
    <w:rsid w:val="00274841"/>
    <w:rsid w:val="00291B6B"/>
    <w:rsid w:val="0029683D"/>
    <w:rsid w:val="002A38C5"/>
    <w:rsid w:val="002B1033"/>
    <w:rsid w:val="002B4F7E"/>
    <w:rsid w:val="002B76AC"/>
    <w:rsid w:val="002C0574"/>
    <w:rsid w:val="002D1BE8"/>
    <w:rsid w:val="002E1CAA"/>
    <w:rsid w:val="002F0A83"/>
    <w:rsid w:val="002F4DD0"/>
    <w:rsid w:val="00306E0A"/>
    <w:rsid w:val="00330E08"/>
    <w:rsid w:val="003319CB"/>
    <w:rsid w:val="00332CEA"/>
    <w:rsid w:val="003425A3"/>
    <w:rsid w:val="003425F7"/>
    <w:rsid w:val="00361F2C"/>
    <w:rsid w:val="0037516E"/>
    <w:rsid w:val="00375F71"/>
    <w:rsid w:val="00382336"/>
    <w:rsid w:val="00391D3E"/>
    <w:rsid w:val="0039452B"/>
    <w:rsid w:val="003B1F1D"/>
    <w:rsid w:val="003E4CF9"/>
    <w:rsid w:val="003E64E6"/>
    <w:rsid w:val="00403535"/>
    <w:rsid w:val="004047B2"/>
    <w:rsid w:val="0040585F"/>
    <w:rsid w:val="00406B0D"/>
    <w:rsid w:val="00424E35"/>
    <w:rsid w:val="00435B9D"/>
    <w:rsid w:val="004433C5"/>
    <w:rsid w:val="00443F7D"/>
    <w:rsid w:val="0046485D"/>
    <w:rsid w:val="0047522B"/>
    <w:rsid w:val="00480F81"/>
    <w:rsid w:val="00482178"/>
    <w:rsid w:val="004832D2"/>
    <w:rsid w:val="00484195"/>
    <w:rsid w:val="00485C06"/>
    <w:rsid w:val="0049653F"/>
    <w:rsid w:val="00496F14"/>
    <w:rsid w:val="004A519D"/>
    <w:rsid w:val="004A6EAB"/>
    <w:rsid w:val="004C0735"/>
    <w:rsid w:val="004C3D86"/>
    <w:rsid w:val="004C791D"/>
    <w:rsid w:val="004D0CC8"/>
    <w:rsid w:val="004D28A6"/>
    <w:rsid w:val="004D33C4"/>
    <w:rsid w:val="004D6C77"/>
    <w:rsid w:val="004D7097"/>
    <w:rsid w:val="004E1409"/>
    <w:rsid w:val="004E53C5"/>
    <w:rsid w:val="004F433C"/>
    <w:rsid w:val="004F4616"/>
    <w:rsid w:val="00500033"/>
    <w:rsid w:val="00500F50"/>
    <w:rsid w:val="005023B3"/>
    <w:rsid w:val="005034FF"/>
    <w:rsid w:val="00512C37"/>
    <w:rsid w:val="00523355"/>
    <w:rsid w:val="00531D7E"/>
    <w:rsid w:val="00531E07"/>
    <w:rsid w:val="00531FB8"/>
    <w:rsid w:val="005321C7"/>
    <w:rsid w:val="005534CF"/>
    <w:rsid w:val="00554659"/>
    <w:rsid w:val="005549E6"/>
    <w:rsid w:val="00555390"/>
    <w:rsid w:val="00560786"/>
    <w:rsid w:val="00562395"/>
    <w:rsid w:val="00564AC2"/>
    <w:rsid w:val="005653B4"/>
    <w:rsid w:val="00570F31"/>
    <w:rsid w:val="00572986"/>
    <w:rsid w:val="005816E8"/>
    <w:rsid w:val="00587118"/>
    <w:rsid w:val="0059690E"/>
    <w:rsid w:val="005A30AA"/>
    <w:rsid w:val="005B7B93"/>
    <w:rsid w:val="005D3589"/>
    <w:rsid w:val="005D3ED9"/>
    <w:rsid w:val="005F4A3F"/>
    <w:rsid w:val="00604C76"/>
    <w:rsid w:val="00615E84"/>
    <w:rsid w:val="00617057"/>
    <w:rsid w:val="006256F7"/>
    <w:rsid w:val="00634D39"/>
    <w:rsid w:val="0063616E"/>
    <w:rsid w:val="00636B25"/>
    <w:rsid w:val="0065406D"/>
    <w:rsid w:val="00654680"/>
    <w:rsid w:val="006632C5"/>
    <w:rsid w:val="0066440A"/>
    <w:rsid w:val="00673B48"/>
    <w:rsid w:val="0067627D"/>
    <w:rsid w:val="00692A74"/>
    <w:rsid w:val="006960A5"/>
    <w:rsid w:val="006A1CAC"/>
    <w:rsid w:val="006A2CF5"/>
    <w:rsid w:val="006A6A3F"/>
    <w:rsid w:val="006C60CF"/>
    <w:rsid w:val="006E7241"/>
    <w:rsid w:val="006F0C0F"/>
    <w:rsid w:val="006F2CBD"/>
    <w:rsid w:val="006F4D21"/>
    <w:rsid w:val="006F54F3"/>
    <w:rsid w:val="0070322A"/>
    <w:rsid w:val="007071C1"/>
    <w:rsid w:val="00714BC8"/>
    <w:rsid w:val="00722A93"/>
    <w:rsid w:val="00725BC1"/>
    <w:rsid w:val="00727F70"/>
    <w:rsid w:val="00731746"/>
    <w:rsid w:val="00744B32"/>
    <w:rsid w:val="00751B55"/>
    <w:rsid w:val="00751D5E"/>
    <w:rsid w:val="007522A2"/>
    <w:rsid w:val="00771DF7"/>
    <w:rsid w:val="007956E4"/>
    <w:rsid w:val="007A1650"/>
    <w:rsid w:val="007A52C3"/>
    <w:rsid w:val="007B128D"/>
    <w:rsid w:val="007E0B4C"/>
    <w:rsid w:val="007E53F6"/>
    <w:rsid w:val="007F1253"/>
    <w:rsid w:val="007F3DEC"/>
    <w:rsid w:val="00800A39"/>
    <w:rsid w:val="00802082"/>
    <w:rsid w:val="00814E5A"/>
    <w:rsid w:val="00822E90"/>
    <w:rsid w:val="008256DF"/>
    <w:rsid w:val="00833FC9"/>
    <w:rsid w:val="00835CA4"/>
    <w:rsid w:val="0089057B"/>
    <w:rsid w:val="00893676"/>
    <w:rsid w:val="008A3EC0"/>
    <w:rsid w:val="008A4BCD"/>
    <w:rsid w:val="008B478D"/>
    <w:rsid w:val="008B64E8"/>
    <w:rsid w:val="008B6DC3"/>
    <w:rsid w:val="008C2F4E"/>
    <w:rsid w:val="008D2BCB"/>
    <w:rsid w:val="008D7965"/>
    <w:rsid w:val="008F31A9"/>
    <w:rsid w:val="008F6697"/>
    <w:rsid w:val="009000F5"/>
    <w:rsid w:val="00904162"/>
    <w:rsid w:val="00906FFD"/>
    <w:rsid w:val="0091641D"/>
    <w:rsid w:val="0092028B"/>
    <w:rsid w:val="009246A1"/>
    <w:rsid w:val="0092643C"/>
    <w:rsid w:val="00926E32"/>
    <w:rsid w:val="0093397D"/>
    <w:rsid w:val="00941AD3"/>
    <w:rsid w:val="009507CA"/>
    <w:rsid w:val="00955B6B"/>
    <w:rsid w:val="00965A4D"/>
    <w:rsid w:val="00983D7C"/>
    <w:rsid w:val="00986C45"/>
    <w:rsid w:val="009B6027"/>
    <w:rsid w:val="009C0DC7"/>
    <w:rsid w:val="009D1148"/>
    <w:rsid w:val="009D2BE0"/>
    <w:rsid w:val="009D4A58"/>
    <w:rsid w:val="009E11F6"/>
    <w:rsid w:val="009E1260"/>
    <w:rsid w:val="009F28EB"/>
    <w:rsid w:val="00A0267D"/>
    <w:rsid w:val="00A04E59"/>
    <w:rsid w:val="00A120E6"/>
    <w:rsid w:val="00A21FB4"/>
    <w:rsid w:val="00A253B5"/>
    <w:rsid w:val="00A3141A"/>
    <w:rsid w:val="00A37502"/>
    <w:rsid w:val="00A4359A"/>
    <w:rsid w:val="00A453A8"/>
    <w:rsid w:val="00A532FD"/>
    <w:rsid w:val="00A5698C"/>
    <w:rsid w:val="00A665AA"/>
    <w:rsid w:val="00A71F6F"/>
    <w:rsid w:val="00A86307"/>
    <w:rsid w:val="00A87F84"/>
    <w:rsid w:val="00A91E4A"/>
    <w:rsid w:val="00A939E1"/>
    <w:rsid w:val="00A940B4"/>
    <w:rsid w:val="00AA45D3"/>
    <w:rsid w:val="00AC0322"/>
    <w:rsid w:val="00AC6469"/>
    <w:rsid w:val="00AC7FCB"/>
    <w:rsid w:val="00AD0588"/>
    <w:rsid w:val="00AE0B52"/>
    <w:rsid w:val="00AE242A"/>
    <w:rsid w:val="00AE35FF"/>
    <w:rsid w:val="00AF5399"/>
    <w:rsid w:val="00B07C83"/>
    <w:rsid w:val="00B1351A"/>
    <w:rsid w:val="00B1672B"/>
    <w:rsid w:val="00B20549"/>
    <w:rsid w:val="00B27455"/>
    <w:rsid w:val="00B40798"/>
    <w:rsid w:val="00B446D9"/>
    <w:rsid w:val="00B613A6"/>
    <w:rsid w:val="00B6507A"/>
    <w:rsid w:val="00B76163"/>
    <w:rsid w:val="00B77FC2"/>
    <w:rsid w:val="00B938DB"/>
    <w:rsid w:val="00B94823"/>
    <w:rsid w:val="00B94DF8"/>
    <w:rsid w:val="00BA05DA"/>
    <w:rsid w:val="00BA3047"/>
    <w:rsid w:val="00BC00FC"/>
    <w:rsid w:val="00BC0A9F"/>
    <w:rsid w:val="00BC7367"/>
    <w:rsid w:val="00BD02B7"/>
    <w:rsid w:val="00BD3E7F"/>
    <w:rsid w:val="00BD5728"/>
    <w:rsid w:val="00BF3778"/>
    <w:rsid w:val="00C023AA"/>
    <w:rsid w:val="00C07F49"/>
    <w:rsid w:val="00C34BEB"/>
    <w:rsid w:val="00C41B66"/>
    <w:rsid w:val="00C4289E"/>
    <w:rsid w:val="00C536F9"/>
    <w:rsid w:val="00C71425"/>
    <w:rsid w:val="00C822E6"/>
    <w:rsid w:val="00C948AD"/>
    <w:rsid w:val="00C9641E"/>
    <w:rsid w:val="00CA7767"/>
    <w:rsid w:val="00CB290C"/>
    <w:rsid w:val="00CB2A24"/>
    <w:rsid w:val="00CC76FF"/>
    <w:rsid w:val="00CD064A"/>
    <w:rsid w:val="00CD06BD"/>
    <w:rsid w:val="00CD14AB"/>
    <w:rsid w:val="00CE3B7C"/>
    <w:rsid w:val="00CE5F10"/>
    <w:rsid w:val="00D05212"/>
    <w:rsid w:val="00D11AAC"/>
    <w:rsid w:val="00D14E2E"/>
    <w:rsid w:val="00D15B75"/>
    <w:rsid w:val="00D1604D"/>
    <w:rsid w:val="00D23899"/>
    <w:rsid w:val="00D26953"/>
    <w:rsid w:val="00D301AB"/>
    <w:rsid w:val="00D32CAB"/>
    <w:rsid w:val="00D3510F"/>
    <w:rsid w:val="00D36864"/>
    <w:rsid w:val="00D609C2"/>
    <w:rsid w:val="00D62EE8"/>
    <w:rsid w:val="00D63D3D"/>
    <w:rsid w:val="00D6624F"/>
    <w:rsid w:val="00D70469"/>
    <w:rsid w:val="00D73B90"/>
    <w:rsid w:val="00D80EDE"/>
    <w:rsid w:val="00D8410C"/>
    <w:rsid w:val="00D91CB5"/>
    <w:rsid w:val="00D950A4"/>
    <w:rsid w:val="00DC73C2"/>
    <w:rsid w:val="00DE42CE"/>
    <w:rsid w:val="00DF14CF"/>
    <w:rsid w:val="00DF1CF4"/>
    <w:rsid w:val="00E035DB"/>
    <w:rsid w:val="00E15DB2"/>
    <w:rsid w:val="00E21549"/>
    <w:rsid w:val="00E30B5F"/>
    <w:rsid w:val="00E40710"/>
    <w:rsid w:val="00E42C37"/>
    <w:rsid w:val="00E6130B"/>
    <w:rsid w:val="00E61BBD"/>
    <w:rsid w:val="00E65E70"/>
    <w:rsid w:val="00E6704D"/>
    <w:rsid w:val="00E73F8E"/>
    <w:rsid w:val="00E90C7C"/>
    <w:rsid w:val="00E90E8F"/>
    <w:rsid w:val="00E9540E"/>
    <w:rsid w:val="00EA055A"/>
    <w:rsid w:val="00EA0DDD"/>
    <w:rsid w:val="00EA339E"/>
    <w:rsid w:val="00EA6398"/>
    <w:rsid w:val="00EB3003"/>
    <w:rsid w:val="00EB6221"/>
    <w:rsid w:val="00EB74A0"/>
    <w:rsid w:val="00EC7015"/>
    <w:rsid w:val="00EC7BE5"/>
    <w:rsid w:val="00ED0E48"/>
    <w:rsid w:val="00ED16A2"/>
    <w:rsid w:val="00ED7B63"/>
    <w:rsid w:val="00EE47E2"/>
    <w:rsid w:val="00EE5984"/>
    <w:rsid w:val="00F15E44"/>
    <w:rsid w:val="00F313EE"/>
    <w:rsid w:val="00F34FB4"/>
    <w:rsid w:val="00F420C5"/>
    <w:rsid w:val="00F51652"/>
    <w:rsid w:val="00F812A6"/>
    <w:rsid w:val="00F83AED"/>
    <w:rsid w:val="00F91E8B"/>
    <w:rsid w:val="00F93E2B"/>
    <w:rsid w:val="00FA2E03"/>
    <w:rsid w:val="00FA5635"/>
    <w:rsid w:val="00FB1534"/>
    <w:rsid w:val="00FB532B"/>
    <w:rsid w:val="00FC3230"/>
    <w:rsid w:val="00FD3422"/>
    <w:rsid w:val="00FD74C3"/>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B457-CDA6-4047-BF40-B273F040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9</cp:revision>
  <dcterms:created xsi:type="dcterms:W3CDTF">2024-06-18T23:04:00Z</dcterms:created>
  <dcterms:modified xsi:type="dcterms:W3CDTF">2024-06-19T17:10:00Z</dcterms:modified>
</cp:coreProperties>
</file>